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9A48F1" w:rsidRDefault="009A48F1">
      <w:pPr>
        <w:spacing w:before="120" w:after="120" w:line="240" w:lineRule="auto"/>
        <w:jc w:val="center"/>
        <w:rPr>
          <w:rFonts w:ascii="Arial" w:eastAsia="Times New Roman" w:hAnsi="Arial" w:cs="Arial"/>
          <w:b/>
          <w:bCs/>
          <w:color w:val="000000"/>
          <w:sz w:val="28"/>
          <w:szCs w:val="28"/>
          <w:lang w:eastAsia="tr-TR"/>
        </w:rPr>
      </w:pPr>
    </w:p>
    <w:p w14:paraId="00000006" w14:textId="77777777" w:rsidR="009A48F1" w:rsidRDefault="003D53F7">
      <w:pPr>
        <w:spacing w:before="120" w:after="120" w:line="240" w:lineRule="auto"/>
        <w:jc w:val="center"/>
        <w:rPr>
          <w:rFonts w:ascii="Times New Roman" w:eastAsia="Times New Roman" w:hAnsi="Times New Roman" w:cs="Times New Roman"/>
          <w:b/>
          <w:bCs/>
          <w:sz w:val="28"/>
          <w:szCs w:val="28"/>
          <w:lang w:eastAsia="tr-TR"/>
        </w:rPr>
      </w:pPr>
      <w:r>
        <w:rPr>
          <w:rFonts w:ascii="Arial" w:eastAsia="Times New Roman" w:hAnsi="Arial" w:cs="Arial"/>
          <w:b/>
          <w:bCs/>
          <w:color w:val="000000"/>
          <w:sz w:val="28"/>
          <w:szCs w:val="28"/>
          <w:lang w:eastAsia="tr-TR"/>
        </w:rPr>
        <w:t>Adalet Nöbeti - 600. Gün Mesajı</w:t>
      </w:r>
    </w:p>
    <w:p w14:paraId="00000007" w14:textId="77777777" w:rsidR="009A48F1" w:rsidRDefault="003D53F7">
      <w:pPr>
        <w:spacing w:after="0" w:line="276"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4"/>
          <w:szCs w:val="24"/>
          <w:lang w:eastAsia="tr-TR"/>
        </w:rPr>
        <w:tab/>
        <w:t>Sevgili Dostlar,</w:t>
      </w:r>
    </w:p>
    <w:p w14:paraId="00000009" w14:textId="4DD05CC0" w:rsidR="009A48F1" w:rsidRDefault="003D53F7">
      <w:pPr>
        <w:spacing w:after="0" w:line="276"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4"/>
          <w:szCs w:val="24"/>
          <w:lang w:eastAsia="tr-TR"/>
        </w:rPr>
        <w:tab/>
        <w:t>25 Nisan 2022’den beri hayatım tamamen değişti. Daha doğrusu hayatıma süresi belirsiz bir ara verdim. Bugün 600 gün oldu. Ailemden, işimden, sevdiklerimden uzaktayım.</w:t>
      </w:r>
    </w:p>
    <w:p w14:paraId="0000000A" w14:textId="1F1B4B65" w:rsidR="009A48F1" w:rsidRDefault="003D53F7">
      <w:pPr>
        <w:spacing w:after="0" w:line="276"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t>Silivri’de her bir gecesinde kafamdaki sorulara cevap bulamadığım 600 gün geçirdim. Ancak, hukuk yolları tükenmedi ve ben hala bu akıl ve vicdan dışı isnatların gerçek hukukçular tarafından tarihin çöp sepetine atılacağını, özgürlü</w:t>
      </w:r>
      <w:r w:rsidR="002D1C58">
        <w:rPr>
          <w:rFonts w:ascii="Arial" w:eastAsia="Times New Roman" w:hAnsi="Arial" w:cs="Arial"/>
          <w:color w:val="000000"/>
          <w:sz w:val="24"/>
          <w:szCs w:val="24"/>
          <w:lang w:eastAsia="tr-TR"/>
        </w:rPr>
        <w:t>klerimize</w:t>
      </w:r>
      <w:r>
        <w:rPr>
          <w:rFonts w:ascii="Arial" w:eastAsia="Times New Roman" w:hAnsi="Arial" w:cs="Arial"/>
          <w:color w:val="000000"/>
          <w:sz w:val="24"/>
          <w:szCs w:val="24"/>
          <w:lang w:eastAsia="tr-TR"/>
        </w:rPr>
        <w:t xml:space="preserve"> kavuşacağımı</w:t>
      </w:r>
      <w:r w:rsidR="002D1C58">
        <w:rPr>
          <w:rFonts w:ascii="Arial" w:eastAsia="Times New Roman" w:hAnsi="Arial" w:cs="Arial"/>
          <w:color w:val="000000"/>
          <w:sz w:val="24"/>
          <w:szCs w:val="24"/>
          <w:lang w:eastAsia="tr-TR"/>
        </w:rPr>
        <w:t>zı</w:t>
      </w:r>
      <w:r>
        <w:rPr>
          <w:rFonts w:ascii="Arial" w:eastAsia="Times New Roman" w:hAnsi="Arial" w:cs="Arial"/>
          <w:color w:val="000000"/>
          <w:sz w:val="24"/>
          <w:szCs w:val="24"/>
          <w:lang w:eastAsia="tr-TR"/>
        </w:rPr>
        <w:t xml:space="preserve"> umut ediyorum. Kendim için, herkes için, ülkem için adalet istiyorum. Tüm  bu karamsar tabloya rağmen demokratik, adil ve özgür bir ülkede, güvenli ve sağlıklı kentlerde eşit yurttaşlar olarak yaşam hakkı için mücadele etmeye devam edeceğiz. </w:t>
      </w:r>
    </w:p>
    <w:p w14:paraId="0000000B" w14:textId="77777777" w:rsidR="009A48F1" w:rsidRDefault="003D53F7">
      <w:pPr>
        <w:spacing w:after="0" w:line="276" w:lineRule="auto"/>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Sevgili dostlar, geçen 600 günde demokrasi ve adalet talebine verdiğiniz destek ve yaşanan hukuksuzluğa karşı gösterdiğiniz dayanışma için teşekkür ederim. Umarım çok yakında bu hukuksuz tutukluluk sona erecek ve özgür günlerde yine birlikte olacağız. O günün bir an önce gelmesi ümidi ile hepinizi hasretle selamlıyorum. Dostluk ve sevgilerimle;</w:t>
      </w:r>
    </w:p>
    <w:p w14:paraId="0000000C" w14:textId="77777777" w:rsidR="009A48F1" w:rsidRDefault="009A48F1">
      <w:pPr>
        <w:spacing w:after="0" w:line="276" w:lineRule="auto"/>
        <w:jc w:val="both"/>
        <w:rPr>
          <w:rFonts w:ascii="Arial" w:eastAsia="Times New Roman" w:hAnsi="Arial" w:cs="Arial"/>
          <w:color w:val="000000"/>
          <w:sz w:val="24"/>
          <w:szCs w:val="24"/>
          <w:lang w:eastAsia="tr-TR"/>
        </w:rPr>
      </w:pPr>
    </w:p>
    <w:p w14:paraId="0000000D" w14:textId="77777777" w:rsidR="009A48F1" w:rsidRDefault="003D53F7">
      <w:pPr>
        <w:spacing w:after="0" w:line="276" w:lineRule="auto"/>
        <w:jc w:val="right"/>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Dr. Tayfun KAHRAMAN</w:t>
      </w:r>
    </w:p>
    <w:p w14:paraId="0000000E" w14:textId="77777777" w:rsidR="009A48F1" w:rsidRDefault="003D53F7">
      <w:pPr>
        <w:spacing w:after="0" w:line="276" w:lineRule="auto"/>
        <w:jc w:val="right"/>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Silivri Kapalı Cezaevi – 9 No’lu / A-47</w:t>
      </w:r>
    </w:p>
    <w:p w14:paraId="0000000F" w14:textId="77777777" w:rsidR="009A48F1" w:rsidRDefault="009A48F1">
      <w:pPr>
        <w:spacing w:after="0" w:line="276" w:lineRule="auto"/>
        <w:jc w:val="both"/>
        <w:rPr>
          <w:rFonts w:ascii="Times New Roman" w:eastAsia="Times New Roman" w:hAnsi="Times New Roman" w:cs="Times New Roman"/>
          <w:sz w:val="24"/>
          <w:szCs w:val="24"/>
          <w:lang w:eastAsia="tr-TR"/>
        </w:rPr>
      </w:pPr>
    </w:p>
    <w:p w14:paraId="00000010" w14:textId="77777777" w:rsidR="009A48F1" w:rsidRDefault="003D53F7">
      <w:pPr>
        <w:spacing w:after="0" w:line="276"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p>
    <w:sectPr w:rsidR="009A48F1">
      <w:footerReference w:type="even" r:id="rId6"/>
      <w:footerReference w:type="default" r:id="rId7"/>
      <w:pgSz w:w="11906" w:h="16838"/>
      <w:pgMar w:top="993" w:right="991"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414" w14:textId="77777777" w:rsidR="003D53F7" w:rsidRDefault="003D53F7">
      <w:pPr>
        <w:spacing w:after="0" w:line="240" w:lineRule="auto"/>
      </w:pPr>
      <w:r>
        <w:separator/>
      </w:r>
    </w:p>
  </w:endnote>
  <w:endnote w:type="continuationSeparator" w:id="0">
    <w:p w14:paraId="66C0ABA2" w14:textId="77777777" w:rsidR="003D53F7" w:rsidRDefault="003D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9A48F1" w:rsidRDefault="003D53F7">
    <w:pPr>
      <w:pStyle w:val="AltBilgi"/>
      <w:framePr w:wrap="none" w:vAnchor="text" w:hAnchor="margin" w:xAlign="right" w:y="1"/>
      <w:rPr>
        <w:rStyle w:val="SayfaNumaras"/>
      </w:rPr>
    </w:pPr>
    <w:r>
      <w:fldChar w:fldCharType="begin"/>
    </w:r>
    <w:r>
      <w:instrText xml:space="preserve"> PAGE </w:instrText>
    </w:r>
    <w:r>
      <w:fldChar w:fldCharType="separate"/>
    </w:r>
    <w:r>
      <w:t>*</w:t>
    </w:r>
    <w:r>
      <w:fldChar w:fldCharType="end"/>
    </w:r>
  </w:p>
  <w:p w14:paraId="00000014" w14:textId="77777777" w:rsidR="009A48F1" w:rsidRDefault="009A48F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3C48E1AD" w:rsidR="009A48F1" w:rsidRDefault="003D53F7">
    <w:pPr>
      <w:pStyle w:val="AltBilgi"/>
      <w:framePr w:wrap="none" w:vAnchor="text" w:hAnchor="margin" w:xAlign="right" w:y="1"/>
      <w:rPr>
        <w:rStyle w:val="SayfaNumaras"/>
      </w:rPr>
    </w:pPr>
    <w:r>
      <w:fldChar w:fldCharType="begin"/>
    </w:r>
    <w:r>
      <w:instrText xml:space="preserve"> PAGE </w:instrText>
    </w:r>
    <w:r>
      <w:fldChar w:fldCharType="separate"/>
    </w:r>
    <w:r w:rsidR="002D1C58">
      <w:rPr>
        <w:noProof/>
      </w:rPr>
      <w:t>1</w:t>
    </w:r>
    <w:r>
      <w:fldChar w:fldCharType="end"/>
    </w:r>
  </w:p>
  <w:p w14:paraId="00000012" w14:textId="77777777" w:rsidR="009A48F1" w:rsidRDefault="009A48F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31BA" w14:textId="77777777" w:rsidR="003D53F7" w:rsidRDefault="003D53F7">
      <w:pPr>
        <w:spacing w:after="0" w:line="240" w:lineRule="auto"/>
      </w:pPr>
      <w:r>
        <w:separator/>
      </w:r>
    </w:p>
  </w:footnote>
  <w:footnote w:type="continuationSeparator" w:id="0">
    <w:p w14:paraId="4A741157" w14:textId="77777777" w:rsidR="003D53F7" w:rsidRDefault="003D5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6A"/>
    <w:rsid w:val="00093E8D"/>
    <w:rsid w:val="00137AE7"/>
    <w:rsid w:val="0015173C"/>
    <w:rsid w:val="001F32C2"/>
    <w:rsid w:val="002B5EA1"/>
    <w:rsid w:val="002D1C58"/>
    <w:rsid w:val="00361DFA"/>
    <w:rsid w:val="003D53F7"/>
    <w:rsid w:val="005D1445"/>
    <w:rsid w:val="005D55E7"/>
    <w:rsid w:val="007E10E7"/>
    <w:rsid w:val="007F1286"/>
    <w:rsid w:val="008454DC"/>
    <w:rsid w:val="00852803"/>
    <w:rsid w:val="00857B6F"/>
    <w:rsid w:val="00952DAE"/>
    <w:rsid w:val="009A48F1"/>
    <w:rsid w:val="00A302C9"/>
    <w:rsid w:val="00A4523C"/>
    <w:rsid w:val="00A66C2E"/>
    <w:rsid w:val="00AC3A55"/>
    <w:rsid w:val="00B54FCF"/>
    <w:rsid w:val="00C44A22"/>
    <w:rsid w:val="00DA24D8"/>
    <w:rsid w:val="00DF5B6A"/>
    <w:rsid w:val="00E56D76"/>
    <w:rsid w:val="00F97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7524"/>
  <w15:chartTrackingRefBased/>
  <w15:docId w15:val="{6BF103DC-EB55-46ED-BAAD-64C9F54E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pPr>
      <w:spacing w:after="0" w:line="240" w:lineRule="auto"/>
    </w:pPr>
  </w:style>
  <w:style w:type="character" w:customStyle="1" w:styleId="Balk1Char">
    <w:name w:val="Başlık 1 Char"/>
    <w:link w:val="Balk1"/>
    <w:uiPriority w:val="9"/>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link w:val="Balk2"/>
    <w:uiPriority w:val="9"/>
    <w:rPr>
      <w:rFonts w:asciiTheme="majorHAnsi" w:eastAsiaTheme="majorEastAsia" w:hAnsiTheme="majorHAnsi" w:cstheme="majorBidi"/>
      <w:b/>
      <w:bCs/>
      <w:color w:val="5B9BD5" w:themeColor="accent1"/>
      <w:sz w:val="26"/>
      <w:szCs w:val="26"/>
    </w:rPr>
  </w:style>
  <w:style w:type="character" w:customStyle="1" w:styleId="Balk3Char">
    <w:name w:val="Başlık 3 Char"/>
    <w:link w:val="Balk3"/>
    <w:uiPriority w:val="9"/>
    <w:rPr>
      <w:rFonts w:asciiTheme="majorHAnsi" w:eastAsiaTheme="majorEastAsia" w:hAnsiTheme="majorHAnsi" w:cstheme="majorBidi"/>
      <w:b/>
      <w:bCs/>
      <w:color w:val="5B9BD5" w:themeColor="accent1"/>
    </w:rPr>
  </w:style>
  <w:style w:type="character" w:customStyle="1" w:styleId="Balk4Char">
    <w:name w:val="Başlık 4 Char"/>
    <w:link w:val="Balk4"/>
    <w:uiPriority w:val="9"/>
    <w:rPr>
      <w:rFonts w:asciiTheme="majorHAnsi" w:eastAsiaTheme="majorEastAsia" w:hAnsiTheme="majorHAnsi" w:cstheme="majorBidi"/>
      <w:b/>
      <w:bCs/>
      <w:i/>
      <w:iCs/>
      <w:color w:val="5B9BD5" w:themeColor="accent1"/>
    </w:rPr>
  </w:style>
  <w:style w:type="character" w:customStyle="1" w:styleId="Balk5Char">
    <w:name w:val="Başlık 5 Char"/>
    <w:link w:val="Balk5"/>
    <w:uiPriority w:val="9"/>
    <w:rPr>
      <w:rFonts w:asciiTheme="majorHAnsi" w:eastAsiaTheme="majorEastAsia" w:hAnsiTheme="majorHAnsi" w:cstheme="majorBidi"/>
      <w:color w:val="1F4D78" w:themeColor="accent1" w:themeShade="7F"/>
    </w:rPr>
  </w:style>
  <w:style w:type="character" w:customStyle="1" w:styleId="Balk6Char">
    <w:name w:val="Başlık 6 Char"/>
    <w:link w:val="Balk6"/>
    <w:uiPriority w:val="9"/>
    <w:rPr>
      <w:rFonts w:asciiTheme="majorHAnsi" w:eastAsiaTheme="majorEastAsia" w:hAnsiTheme="majorHAnsi" w:cstheme="majorBidi"/>
      <w:i/>
      <w:iCs/>
      <w:color w:val="1F4D78" w:themeColor="accent1" w:themeShade="7F"/>
    </w:rPr>
  </w:style>
  <w:style w:type="character" w:customStyle="1" w:styleId="Balk7Char">
    <w:name w:val="Başlık 7 Char"/>
    <w:link w:val="Balk7"/>
    <w:uiPriority w:val="9"/>
    <w:rPr>
      <w:rFonts w:asciiTheme="majorHAnsi" w:eastAsiaTheme="majorEastAsia" w:hAnsiTheme="majorHAnsi" w:cstheme="majorBidi"/>
      <w:i/>
      <w:iCs/>
      <w:color w:val="404040" w:themeColor="text1" w:themeTint="BF"/>
    </w:rPr>
  </w:style>
  <w:style w:type="character" w:customStyle="1" w:styleId="Balk8Char">
    <w:name w:val="Başlık 8 Char"/>
    <w:link w:val="Balk8"/>
    <w:uiPriority w:val="9"/>
    <w:rPr>
      <w:rFonts w:asciiTheme="majorHAnsi" w:eastAsiaTheme="majorEastAsia" w:hAnsiTheme="majorHAnsi" w:cstheme="majorBidi"/>
      <w:color w:val="404040" w:themeColor="text1" w:themeTint="BF"/>
      <w:sz w:val="20"/>
      <w:szCs w:val="20"/>
    </w:rPr>
  </w:style>
  <w:style w:type="character" w:customStyle="1" w:styleId="Balk9Char">
    <w:name w:val="Başlık 9 Char"/>
    <w:link w:val="Balk9"/>
    <w:uiPriority w:val="9"/>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link w:val="KonuBal"/>
    <w:uiPriority w:val="10"/>
    <w:rPr>
      <w:rFonts w:asciiTheme="majorHAnsi" w:eastAsiaTheme="majorEastAsia" w:hAnsiTheme="majorHAnsi" w:cstheme="majorBidi"/>
      <w:color w:val="323E4F" w:themeColor="text2" w:themeShade="BF"/>
      <w:spacing w:val="5"/>
      <w:sz w:val="52"/>
      <w:szCs w:val="52"/>
    </w:rPr>
  </w:style>
  <w:style w:type="paragraph" w:styleId="Altyaz">
    <w:name w:val="Subtitle"/>
    <w:basedOn w:val="Normal"/>
    <w:next w:val="Normal"/>
    <w:link w:val="AltyazChar"/>
    <w:uiPriority w:val="11"/>
    <w:qFormat/>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link w:val="Altyaz"/>
    <w:uiPriority w:val="11"/>
    <w:rPr>
      <w:rFonts w:asciiTheme="majorHAnsi" w:eastAsiaTheme="majorEastAsia" w:hAnsiTheme="majorHAnsi" w:cstheme="majorBidi"/>
      <w:i/>
      <w:iCs/>
      <w:color w:val="5B9BD5" w:themeColor="accent1"/>
      <w:spacing w:val="15"/>
      <w:sz w:val="24"/>
      <w:szCs w:val="24"/>
    </w:rPr>
  </w:style>
  <w:style w:type="character" w:styleId="HafifVurgulama">
    <w:name w:val="Subtle Emphasis"/>
    <w:uiPriority w:val="19"/>
    <w:qFormat/>
    <w:rPr>
      <w:i/>
      <w:iCs/>
      <w:color w:val="808080" w:themeColor="text1" w:themeTint="7F"/>
    </w:rPr>
  </w:style>
  <w:style w:type="character" w:styleId="Vurgu">
    <w:name w:val="Emphasis"/>
    <w:uiPriority w:val="20"/>
    <w:qFormat/>
    <w:rPr>
      <w:i/>
      <w:iCs/>
    </w:rPr>
  </w:style>
  <w:style w:type="character" w:styleId="GlVurgulama">
    <w:name w:val="Intense Emphasis"/>
    <w:uiPriority w:val="21"/>
    <w:qFormat/>
    <w:rPr>
      <w:b/>
      <w:bCs/>
      <w:i/>
      <w:iCs/>
      <w:color w:val="5B9BD5" w:themeColor="accent1"/>
    </w:rPr>
  </w:style>
  <w:style w:type="character" w:styleId="Gl">
    <w:name w:val="Strong"/>
    <w:uiPriority w:val="22"/>
    <w:qFormat/>
    <w:rPr>
      <w:b/>
      <w:bCs/>
    </w:rPr>
  </w:style>
  <w:style w:type="paragraph" w:styleId="Alnt">
    <w:name w:val="Quote"/>
    <w:basedOn w:val="Normal"/>
    <w:next w:val="Normal"/>
    <w:link w:val="AlntChar"/>
    <w:uiPriority w:val="29"/>
    <w:qFormat/>
    <w:rPr>
      <w:i/>
      <w:iCs/>
      <w:color w:val="000000" w:themeColor="text1"/>
    </w:rPr>
  </w:style>
  <w:style w:type="character" w:customStyle="1" w:styleId="AlntChar">
    <w:name w:val="Alıntı Char"/>
    <w:link w:val="Alnt"/>
    <w:uiPriority w:val="29"/>
    <w:rPr>
      <w:i/>
      <w:iCs/>
      <w:color w:val="000000" w:themeColor="text1"/>
    </w:rPr>
  </w:style>
  <w:style w:type="paragraph" w:styleId="GlAlnt">
    <w:name w:val="Intense Quote"/>
    <w:basedOn w:val="Normal"/>
    <w:next w:val="Normal"/>
    <w:link w:val="GlAlnt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link w:val="GlAlnt"/>
    <w:uiPriority w:val="30"/>
    <w:rPr>
      <w:b/>
      <w:bCs/>
      <w:i/>
      <w:iCs/>
      <w:color w:val="5B9BD5" w:themeColor="accent1"/>
    </w:rPr>
  </w:style>
  <w:style w:type="character" w:styleId="HafifBavuru">
    <w:name w:val="Subtle Reference"/>
    <w:uiPriority w:val="31"/>
    <w:qFormat/>
    <w:rPr>
      <w:smallCaps/>
      <w:color w:val="ED7D31" w:themeColor="accent2"/>
      <w:u w:val="single"/>
    </w:rPr>
  </w:style>
  <w:style w:type="character" w:styleId="GlBavuru">
    <w:name w:val="Intense Reference"/>
    <w:uiPriority w:val="32"/>
    <w:qFormat/>
    <w:rPr>
      <w:b/>
      <w:bCs/>
      <w:smallCaps/>
      <w:color w:val="ED7D31" w:themeColor="accent2"/>
      <w:spacing w:val="5"/>
      <w:u w:val="single"/>
    </w:rPr>
  </w:style>
  <w:style w:type="character" w:styleId="KitapBal">
    <w:name w:val="Book Title"/>
    <w:uiPriority w:val="33"/>
    <w:qFormat/>
    <w:rPr>
      <w:b/>
      <w:bCs/>
      <w:smallCaps/>
      <w:spacing w:val="5"/>
    </w:rPr>
  </w:style>
  <w:style w:type="paragraph" w:styleId="ListeParagraf">
    <w:name w:val="List Paragraph"/>
    <w:basedOn w:val="Normal"/>
    <w:uiPriority w:val="34"/>
    <w:qFormat/>
    <w:pPr>
      <w:ind w:left="720"/>
      <w:contextualSpacing/>
    </w:p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link w:val="DipnotMetni"/>
    <w:uiPriority w:val="99"/>
    <w:semiHidden/>
    <w:rPr>
      <w:sz w:val="20"/>
      <w:szCs w:val="20"/>
    </w:rPr>
  </w:style>
  <w:style w:type="character" w:styleId="DipnotBavurusu">
    <w:name w:val="footnote reference"/>
    <w:uiPriority w:val="99"/>
    <w:semiHidden/>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szCs w:val="20"/>
    </w:rPr>
  </w:style>
  <w:style w:type="character" w:customStyle="1" w:styleId="SonNotMetniChar">
    <w:name w:val="Son Not Metni Char"/>
    <w:link w:val="SonNotMetni"/>
    <w:uiPriority w:val="99"/>
    <w:semiHidden/>
    <w:rPr>
      <w:sz w:val="20"/>
      <w:szCs w:val="20"/>
    </w:rPr>
  </w:style>
  <w:style w:type="character" w:styleId="SonNotBavurusu">
    <w:name w:val="endnote reference"/>
    <w:uiPriority w:val="99"/>
    <w:semiHidden/>
    <w:unhideWhenUsed/>
    <w:rPr>
      <w:vertAlign w:val="superscript"/>
    </w:rPr>
  </w:style>
  <w:style w:type="character" w:styleId="Kpr">
    <w:name w:val="Hyperlink"/>
    <w:uiPriority w:val="99"/>
    <w:unhideWhenUsed/>
    <w:rPr>
      <w:color w:val="0563C1" w:themeColor="hyperlink"/>
      <w:u w:val="single"/>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szCs w:val="21"/>
    </w:rPr>
  </w:style>
  <w:style w:type="character" w:customStyle="1" w:styleId="DzMetinChar">
    <w:name w:val="Düz Metin Char"/>
    <w:link w:val="DzMetin"/>
    <w:uiPriority w:val="99"/>
    <w:rPr>
      <w:rFonts w:ascii="Courier New" w:hAnsi="Courier New" w:cs="Courier New"/>
      <w:sz w:val="21"/>
      <w:szCs w:val="21"/>
    </w:rPr>
  </w:style>
  <w:style w:type="paragraph" w:styleId="stBilgi">
    <w:name w:val="header"/>
    <w:basedOn w:val="Normal"/>
    <w:link w:val="stBilgiChar"/>
    <w:uiPriority w:val="99"/>
    <w:unhideWhenUsed/>
    <w:pPr>
      <w:spacing w:after="0" w:line="240" w:lineRule="auto"/>
    </w:pPr>
  </w:style>
  <w:style w:type="character" w:customStyle="1" w:styleId="stBilgiChar">
    <w:name w:val="Üst Bilgi Char"/>
    <w:link w:val="stBilgi"/>
    <w:uiPriority w:val="99"/>
  </w:style>
  <w:style w:type="character" w:customStyle="1" w:styleId="FooterChar">
    <w:name w:val="Footer Char"/>
    <w:uiPriority w:val="99"/>
  </w:style>
  <w:style w:type="paragraph" w:styleId="ResimYazs">
    <w:name w:val="caption"/>
    <w:basedOn w:val="Normal"/>
    <w:next w:val="Normal"/>
    <w:uiPriority w:val="35"/>
    <w:unhideWhenUsed/>
    <w:qFormat/>
    <w:pPr>
      <w:spacing w:after="200" w:line="240" w:lineRule="auto"/>
    </w:pPr>
    <w:rPr>
      <w:i/>
      <w:iCs/>
      <w:color w:val="44546A" w:themeColor="text2"/>
      <w:sz w:val="18"/>
      <w:szCs w:val="18"/>
    </w:rPr>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character" w:styleId="SayfaNumaras">
    <w:name w:val="page number"/>
    <w:basedOn w:val="VarsaylanParagrafYazTipi"/>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DURMAZ</dc:creator>
  <cp:lastModifiedBy>İ.Uğur Toprak</cp:lastModifiedBy>
  <cp:revision>2</cp:revision>
  <dcterms:created xsi:type="dcterms:W3CDTF">2023-12-16T15:39:00Z</dcterms:created>
  <dcterms:modified xsi:type="dcterms:W3CDTF">2023-12-16T15:39:00Z</dcterms:modified>
</cp:coreProperties>
</file>